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6/30/2023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home page integration with the other pages.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events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Defined and documented the required data fields for the profile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data validation and error handling for the profile page backend.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compatibility issues between the chosen validation library and the backend framework.</w:t>
            </w:r>
          </w:p>
        </w:tc>
      </w:tr>
    </w:tbl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Kept working on a fix for the edit saved event feature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a fix for the edit saved event feature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making adjustments to frontend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 the format of the pages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 the styling of the pages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adding Annie’s pages to the frontend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stories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revisiting tutorials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g0QFYmqAfTU3wyMDOKgq5pY2LQ==">CgMxLjA4AHIhMTlxYnB6aWxUZGhMYmNvbFNIcGRHdHhPWEZBYkNuZlZx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